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E3A32" w14:textId="4A2A6780" w:rsidR="003F7FDF" w:rsidRDefault="003F7FDF" w:rsidP="003F7FDF">
      <w:pPr>
        <w:shd w:val="clear" w:color="auto" w:fill="FFFFFF"/>
        <w:tabs>
          <w:tab w:val="num" w:pos="720"/>
        </w:tabs>
        <w:spacing w:after="0" w:line="480" w:lineRule="auto"/>
        <w:ind w:hanging="360"/>
      </w:pPr>
      <w:r>
        <w:t xml:space="preserve">This is the readings that are within the module: </w:t>
      </w:r>
      <w:bookmarkStart w:id="0" w:name="_GoBack"/>
      <w:bookmarkEnd w:id="0"/>
    </w:p>
    <w:p w14:paraId="49A3F536" w14:textId="77777777" w:rsidR="003F7FDF" w:rsidRDefault="003F7FDF" w:rsidP="003F7FDF">
      <w:pPr>
        <w:pStyle w:val="contextmoduleitem"/>
        <w:shd w:val="clear" w:color="auto" w:fill="FFFFFF"/>
        <w:spacing w:before="0" w:beforeAutospacing="0" w:after="0" w:afterAutospacing="0" w:line="480" w:lineRule="auto"/>
        <w:rPr>
          <w:rStyle w:val="itemname"/>
          <w:rFonts w:ascii="Helvetica" w:hAnsi="Helvetica" w:cs="Helvetica"/>
          <w:color w:val="2D3B45"/>
        </w:rPr>
      </w:pPr>
    </w:p>
    <w:p w14:paraId="2E2C4C69" w14:textId="392B352E" w:rsidR="003F7FDF" w:rsidRDefault="003F7FDF" w:rsidP="003F7FDF">
      <w:pPr>
        <w:pStyle w:val="contextmoduleitem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Helvetica" w:hAnsi="Helvetica" w:cs="Helvetica"/>
          <w:color w:val="2D3B45"/>
        </w:rPr>
      </w:pPr>
      <w:hyperlink r:id="rId5" w:tooltip="The Enlightenment - Read!" w:history="1">
        <w:r>
          <w:rPr>
            <w:rStyle w:val="Hyperlink"/>
            <w:rFonts w:ascii="Helvetica" w:hAnsi="Helvetica" w:cs="Helvetica"/>
            <w:b/>
            <w:bCs/>
          </w:rPr>
          <w:t>T</w:t>
        </w:r>
        <w:r>
          <w:rPr>
            <w:rStyle w:val="Hyperlink"/>
            <w:rFonts w:ascii="Helvetica" w:hAnsi="Helvetica" w:cs="Helvetica"/>
            <w:b/>
            <w:bCs/>
          </w:rPr>
          <w:t>he Enlightenment - Read!</w:t>
        </w:r>
      </w:hyperlink>
    </w:p>
    <w:p w14:paraId="747C1AD5" w14:textId="77777777" w:rsidR="003F7FDF" w:rsidRDefault="003F7FDF" w:rsidP="003F7FDF">
      <w:pPr>
        <w:pStyle w:val="contextmoduleitem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Helvetica" w:hAnsi="Helvetica" w:cs="Helvetica"/>
          <w:color w:val="2D3B45"/>
        </w:rPr>
      </w:pPr>
      <w:hyperlink r:id="rId6" w:history="1">
        <w:r>
          <w:rPr>
            <w:rStyle w:val="Hyperlink"/>
            <w:rFonts w:ascii="Helvetica" w:hAnsi="Helvetica" w:cs="Helvetica"/>
          </w:rPr>
          <w:t>Enlightenment Thinkers - Read!</w:t>
        </w:r>
      </w:hyperlink>
    </w:p>
    <w:p w14:paraId="581E412F" w14:textId="77777777" w:rsidR="003F7FDF" w:rsidRDefault="003F7FDF" w:rsidP="003F7FDF">
      <w:pPr>
        <w:pStyle w:val="contextmoduleitem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Helvetica" w:hAnsi="Helvetica" w:cs="Helvetica"/>
          <w:color w:val="2D3B45"/>
        </w:rPr>
      </w:pPr>
      <w:hyperlink r:id="rId7" w:tooltip="Enlightenment Thinkers - Read!" w:history="1">
        <w:r>
          <w:rPr>
            <w:rStyle w:val="Hyperlink"/>
            <w:rFonts w:ascii="Helvetica" w:hAnsi="Helvetica" w:cs="Helvetica"/>
            <w:b/>
            <w:bCs/>
          </w:rPr>
          <w:t>Enlightenment Thinkers - Read!</w:t>
        </w:r>
      </w:hyperlink>
    </w:p>
    <w:p w14:paraId="1BB77FD1" w14:textId="77777777" w:rsidR="003F7FDF" w:rsidRDefault="003F7FDF" w:rsidP="003F7FDF">
      <w:pPr>
        <w:pStyle w:val="contextmoduleitem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Helvetica" w:hAnsi="Helvetica" w:cs="Helvetica"/>
          <w:color w:val="2D3B45"/>
        </w:rPr>
      </w:pPr>
      <w:hyperlink r:id="rId8" w:history="1">
        <w:r>
          <w:rPr>
            <w:rStyle w:val="Hyperlink"/>
            <w:rFonts w:ascii="Helvetica" w:hAnsi="Helvetica" w:cs="Helvetica"/>
          </w:rPr>
          <w:t>John Locke - Watch!</w:t>
        </w:r>
      </w:hyperlink>
    </w:p>
    <w:p w14:paraId="69AF434C" w14:textId="77777777" w:rsidR="003F7FDF" w:rsidRDefault="003F7FDF" w:rsidP="003F7FDF">
      <w:pPr>
        <w:pStyle w:val="contextmoduleitem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Helvetica" w:hAnsi="Helvetica" w:cs="Helvetica"/>
          <w:color w:val="2D3B45"/>
        </w:rPr>
      </w:pPr>
      <w:hyperlink r:id="rId9" w:tooltip="John Locke - Watch!" w:history="1">
        <w:r>
          <w:rPr>
            <w:rStyle w:val="Hyperlink"/>
            <w:rFonts w:ascii="Helvetica" w:hAnsi="Helvetica" w:cs="Helvetica"/>
            <w:b/>
            <w:bCs/>
          </w:rPr>
          <w:t>John Locke - Watch!</w:t>
        </w:r>
      </w:hyperlink>
    </w:p>
    <w:p w14:paraId="03B5BAAA" w14:textId="77777777" w:rsidR="003F7FDF" w:rsidRDefault="003F7FDF" w:rsidP="003F7FDF">
      <w:pPr>
        <w:pStyle w:val="contextmoduleitem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Helvetica" w:hAnsi="Helvetica" w:cs="Helvetica"/>
          <w:color w:val="2D3B45"/>
        </w:rPr>
      </w:pPr>
      <w:hyperlink r:id="rId10" w:history="1">
        <w:r>
          <w:rPr>
            <w:rStyle w:val="Hyperlink"/>
            <w:rFonts w:ascii="Helvetica" w:hAnsi="Helvetica" w:cs="Helvetica"/>
          </w:rPr>
          <w:t>Thomas Hobbes - Watch!</w:t>
        </w:r>
      </w:hyperlink>
    </w:p>
    <w:p w14:paraId="6DC6CF7E" w14:textId="77777777" w:rsidR="003F7FDF" w:rsidRDefault="003F7FDF" w:rsidP="003F7FDF">
      <w:pPr>
        <w:pStyle w:val="contextmoduleitem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Helvetica" w:hAnsi="Helvetica" w:cs="Helvetica"/>
          <w:color w:val="2D3B45"/>
        </w:rPr>
      </w:pPr>
      <w:hyperlink r:id="rId11" w:tooltip="Thomas Hobbes - Watch!" w:history="1">
        <w:r>
          <w:rPr>
            <w:rStyle w:val="Hyperlink"/>
            <w:rFonts w:ascii="Helvetica" w:hAnsi="Helvetica" w:cs="Helvetica"/>
            <w:b/>
            <w:bCs/>
          </w:rPr>
          <w:t>Thomas Hobbes - Watch!</w:t>
        </w:r>
      </w:hyperlink>
    </w:p>
    <w:p w14:paraId="7F12F667" w14:textId="77777777" w:rsidR="003F7FDF" w:rsidRDefault="003F7FDF" w:rsidP="003F7FDF">
      <w:pPr>
        <w:pStyle w:val="contextmoduleitem"/>
        <w:numPr>
          <w:ilvl w:val="0"/>
          <w:numId w:val="2"/>
        </w:numPr>
        <w:shd w:val="clear" w:color="auto" w:fill="EEF7FF"/>
        <w:spacing w:before="0" w:beforeAutospacing="0" w:after="0" w:afterAutospacing="0" w:line="480" w:lineRule="auto"/>
        <w:rPr>
          <w:rFonts w:ascii="Helvetica" w:hAnsi="Helvetica" w:cs="Helvetica"/>
          <w:color w:val="2D3B45"/>
        </w:rPr>
      </w:pPr>
      <w:hyperlink r:id="rId12" w:history="1">
        <w:r>
          <w:rPr>
            <w:rStyle w:val="Hyperlink"/>
            <w:rFonts w:ascii="Helvetica" w:hAnsi="Helvetica" w:cs="Helvetica"/>
          </w:rPr>
          <w:t>Montesquieu and Rousseau - Watch!</w:t>
        </w:r>
      </w:hyperlink>
    </w:p>
    <w:p w14:paraId="1583C156" w14:textId="77777777" w:rsidR="003F7FDF" w:rsidRDefault="003F7FDF" w:rsidP="003F7FDF">
      <w:pPr>
        <w:pStyle w:val="contextmoduleitem"/>
        <w:numPr>
          <w:ilvl w:val="0"/>
          <w:numId w:val="2"/>
        </w:numPr>
        <w:shd w:val="clear" w:color="auto" w:fill="EEF7FF"/>
        <w:spacing w:before="0" w:beforeAutospacing="0" w:after="0" w:afterAutospacing="0" w:line="480" w:lineRule="auto"/>
        <w:rPr>
          <w:rFonts w:ascii="Helvetica" w:hAnsi="Helvetica" w:cs="Helvetica"/>
          <w:color w:val="2D3B45"/>
        </w:rPr>
      </w:pPr>
      <w:hyperlink r:id="rId13" w:tooltip="Montesquieu and Rousseau - Watch!" w:history="1">
        <w:r>
          <w:rPr>
            <w:rStyle w:val="Hyperlink"/>
            <w:rFonts w:ascii="Helvetica" w:hAnsi="Helvetica" w:cs="Helvetica"/>
            <w:b/>
            <w:bCs/>
          </w:rPr>
          <w:t>Montesquieu and Rousseau - Watch!</w:t>
        </w:r>
      </w:hyperlink>
    </w:p>
    <w:p w14:paraId="50637F09" w14:textId="77777777" w:rsidR="003F7FDF" w:rsidRDefault="003F7FDF" w:rsidP="003F7FDF">
      <w:pPr>
        <w:pStyle w:val="NormalWeb"/>
        <w:shd w:val="clear" w:color="auto" w:fill="FFFFFF"/>
        <w:spacing w:before="180" w:beforeAutospacing="0" w:after="180" w:afterAutospacing="0" w:line="480" w:lineRule="auto"/>
        <w:rPr>
          <w:rFonts w:ascii="Helvetica" w:hAnsi="Helvetica" w:cs="Helvetica"/>
          <w:color w:val="2D3B45"/>
        </w:rPr>
      </w:pPr>
    </w:p>
    <w:p w14:paraId="1862FF40" w14:textId="140D6420" w:rsidR="003F7FDF" w:rsidRDefault="003F7FDF" w:rsidP="003F7FDF">
      <w:pPr>
        <w:pStyle w:val="NormalWeb"/>
        <w:shd w:val="clear" w:color="auto" w:fill="FFFFFF"/>
        <w:spacing w:before="180" w:beforeAutospacing="0" w:after="180" w:afterAutospacing="0" w:line="480" w:lineRule="auto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What if one of the Enlightenment Thinkers you just studied had a social media page?</w:t>
      </w:r>
    </w:p>
    <w:p w14:paraId="28E6F2F9" w14:textId="77777777" w:rsidR="003F7FDF" w:rsidRDefault="003F7FDF" w:rsidP="003F7FDF">
      <w:pPr>
        <w:pStyle w:val="NormalWeb"/>
        <w:shd w:val="clear" w:color="auto" w:fill="FFFFFF"/>
        <w:spacing w:before="180" w:beforeAutospacing="0" w:after="180" w:afterAutospacing="0" w:line="480" w:lineRule="auto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Pick one of the Enlightenment Thinkers and use one of the Templates below (or create your own Template in Google Drawings or Slides) and create a post/page for that Thinker.   To edit these, you will simply insert images, text boxes, etc. or type in the existing boxes.  You might have to play around with a bit to figure out.  When editing, look for the blue box to see you have selected an area. </w:t>
      </w:r>
    </w:p>
    <w:p w14:paraId="3F040CB1" w14:textId="77777777" w:rsidR="003F7FDF" w:rsidRDefault="003F7FDF" w:rsidP="003F7FD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Helvetica" w:hAnsi="Helvetica" w:cs="Helvetica"/>
          <w:color w:val="2D3B45"/>
        </w:rPr>
      </w:pPr>
      <w:hyperlink r:id="rId14" w:tgtFrame="_blank" w:history="1">
        <w:r>
          <w:rPr>
            <w:rStyle w:val="Hyperlink"/>
            <w:rFonts w:ascii="Helvetica" w:hAnsi="Helvetica" w:cs="Helvetica"/>
          </w:rPr>
          <w:t>Instagram Template</w:t>
        </w:r>
        <w:r>
          <w:rPr>
            <w:rStyle w:val="screenreader-only"/>
            <w:rFonts w:ascii="Helvetica" w:hAnsi="Helvetica" w:cs="Helvetica"/>
            <w:color w:val="0000FF"/>
            <w:bdr w:val="none" w:sz="0" w:space="0" w:color="auto" w:frame="1"/>
          </w:rPr>
          <w:t> (Links to an external site.)</w:t>
        </w:r>
      </w:hyperlink>
    </w:p>
    <w:p w14:paraId="1967B669" w14:textId="77777777" w:rsidR="003F7FDF" w:rsidRDefault="003F7FDF" w:rsidP="003F7FD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Helvetica" w:hAnsi="Helvetica" w:cs="Helvetica"/>
          <w:color w:val="2D3B45"/>
        </w:rPr>
      </w:pPr>
      <w:hyperlink r:id="rId15" w:tgtFrame="_blank" w:history="1">
        <w:r>
          <w:rPr>
            <w:rStyle w:val="Hyperlink"/>
            <w:rFonts w:ascii="Helvetica" w:hAnsi="Helvetica" w:cs="Helvetica"/>
          </w:rPr>
          <w:t>Twitter Template</w:t>
        </w:r>
        <w:r>
          <w:rPr>
            <w:rStyle w:val="screenreader-only"/>
            <w:rFonts w:ascii="Helvetica" w:hAnsi="Helvetica" w:cs="Helvetica"/>
            <w:color w:val="0000FF"/>
            <w:bdr w:val="none" w:sz="0" w:space="0" w:color="auto" w:frame="1"/>
          </w:rPr>
          <w:t> (Links to an external site.)</w:t>
        </w:r>
      </w:hyperlink>
    </w:p>
    <w:p w14:paraId="3ACD9CAE" w14:textId="77777777" w:rsidR="003F7FDF" w:rsidRDefault="003F7FDF" w:rsidP="003F7FD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Helvetica" w:hAnsi="Helvetica" w:cs="Helvetica"/>
          <w:color w:val="2D3B45"/>
        </w:rPr>
      </w:pPr>
      <w:hyperlink r:id="rId16" w:tgtFrame="_blank" w:history="1">
        <w:r>
          <w:rPr>
            <w:rStyle w:val="Hyperlink"/>
            <w:rFonts w:ascii="Helvetica" w:hAnsi="Helvetica" w:cs="Helvetica"/>
          </w:rPr>
          <w:t>Facebook Template - (you will of course delete out JFKs information if using this one)</w:t>
        </w:r>
        <w:r>
          <w:rPr>
            <w:rStyle w:val="screenreader-only"/>
            <w:rFonts w:ascii="Helvetica" w:hAnsi="Helvetica" w:cs="Helvetica"/>
            <w:color w:val="0000FF"/>
            <w:bdr w:val="none" w:sz="0" w:space="0" w:color="auto" w:frame="1"/>
          </w:rPr>
          <w:t> (Links to an external site.)</w:t>
        </w:r>
      </w:hyperlink>
    </w:p>
    <w:p w14:paraId="7D00A470" w14:textId="77777777" w:rsidR="003F7FDF" w:rsidRDefault="003F7FDF" w:rsidP="003F7FDF">
      <w:pPr>
        <w:pStyle w:val="NormalWeb"/>
        <w:shd w:val="clear" w:color="auto" w:fill="FFFFFF"/>
        <w:spacing w:before="180" w:beforeAutospacing="0" w:after="180" w:afterAutospacing="0" w:line="480" w:lineRule="auto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lastRenderedPageBreak/>
        <w:t xml:space="preserve">***Disclaimer:  This is not a REAL social media account.  This is just a file that would look like one of the social media pages.  Do not create an actual social media account for that </w:t>
      </w:r>
      <w:proofErr w:type="gramStart"/>
      <w:r>
        <w:rPr>
          <w:rFonts w:ascii="Helvetica" w:hAnsi="Helvetica" w:cs="Helvetica"/>
          <w:color w:val="2D3B45"/>
        </w:rPr>
        <w:t>Thinker.*</w:t>
      </w:r>
      <w:proofErr w:type="gramEnd"/>
      <w:r>
        <w:rPr>
          <w:rFonts w:ascii="Helvetica" w:hAnsi="Helvetica" w:cs="Helvetica"/>
          <w:color w:val="2D3B45"/>
        </w:rPr>
        <w:t>**</w:t>
      </w:r>
    </w:p>
    <w:p w14:paraId="1CB145BD" w14:textId="77777777" w:rsidR="003F7FDF" w:rsidRDefault="003F7FDF" w:rsidP="003F7FDF">
      <w:pPr>
        <w:pStyle w:val="NormalWeb"/>
        <w:shd w:val="clear" w:color="auto" w:fill="FFFFFF"/>
        <w:spacing w:before="180" w:beforeAutospacing="0" w:after="180" w:afterAutospacing="0" w:line="480" w:lineRule="auto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</w:t>
      </w:r>
    </w:p>
    <w:p w14:paraId="57CD309C" w14:textId="77777777" w:rsidR="003F2578" w:rsidRDefault="003F2578"/>
    <w:sectPr w:rsidR="003F25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D93EAB"/>
    <w:multiLevelType w:val="multilevel"/>
    <w:tmpl w:val="D794F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16258C"/>
    <w:multiLevelType w:val="hybridMultilevel"/>
    <w:tmpl w:val="29A4C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DF"/>
    <w:rsid w:val="003F2578"/>
    <w:rsid w:val="003F7FDF"/>
    <w:rsid w:val="00D9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A849C"/>
  <w15:chartTrackingRefBased/>
  <w15:docId w15:val="{4F9374E9-D0BB-48CB-8838-806ECB023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7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F7FDF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3F7FDF"/>
  </w:style>
  <w:style w:type="paragraph" w:customStyle="1" w:styleId="contextmoduleitem">
    <w:name w:val="context_module_item"/>
    <w:basedOn w:val="Normal"/>
    <w:rsid w:val="003F7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name">
    <w:name w:val="item_name"/>
    <w:basedOn w:val="DefaultParagraphFont"/>
    <w:rsid w:val="003F7FDF"/>
  </w:style>
  <w:style w:type="character" w:styleId="FollowedHyperlink">
    <w:name w:val="FollowedHyperlink"/>
    <w:basedOn w:val="DefaultParagraphFont"/>
    <w:uiPriority w:val="99"/>
    <w:semiHidden/>
    <w:unhideWhenUsed/>
    <w:rsid w:val="003F7F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35030">
          <w:marLeft w:val="0"/>
          <w:marRight w:val="0"/>
          <w:marTop w:val="0"/>
          <w:marBottom w:val="0"/>
          <w:divBdr>
            <w:top w:val="single" w:sz="2" w:space="9" w:color="C7CDD1"/>
            <w:left w:val="single" w:sz="6" w:space="8" w:color="C7CDD1"/>
            <w:bottom w:val="single" w:sz="6" w:space="9" w:color="C7CDD1"/>
            <w:right w:val="single" w:sz="6" w:space="5" w:color="C7CDD1"/>
          </w:divBdr>
          <w:divsChild>
            <w:div w:id="1950506062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6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983043">
          <w:marLeft w:val="0"/>
          <w:marRight w:val="0"/>
          <w:marTop w:val="0"/>
          <w:marBottom w:val="0"/>
          <w:divBdr>
            <w:top w:val="single" w:sz="2" w:space="9" w:color="C7CDD1"/>
            <w:left w:val="single" w:sz="6" w:space="8" w:color="C7CDD1"/>
            <w:bottom w:val="single" w:sz="6" w:space="9" w:color="C7CDD1"/>
            <w:right w:val="single" w:sz="6" w:space="5" w:color="C7CDD1"/>
          </w:divBdr>
          <w:divsChild>
            <w:div w:id="1835028715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14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154571">
          <w:marLeft w:val="0"/>
          <w:marRight w:val="0"/>
          <w:marTop w:val="0"/>
          <w:marBottom w:val="0"/>
          <w:divBdr>
            <w:top w:val="single" w:sz="2" w:space="9" w:color="C7CDD1"/>
            <w:left w:val="single" w:sz="6" w:space="8" w:color="C7CDD1"/>
            <w:bottom w:val="single" w:sz="6" w:space="9" w:color="C7CDD1"/>
            <w:right w:val="single" w:sz="6" w:space="5" w:color="C7CDD1"/>
          </w:divBdr>
          <w:divsChild>
            <w:div w:id="1846553349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48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370057">
          <w:marLeft w:val="0"/>
          <w:marRight w:val="0"/>
          <w:marTop w:val="0"/>
          <w:marBottom w:val="0"/>
          <w:divBdr>
            <w:top w:val="single" w:sz="2" w:space="9" w:color="C7CDD1"/>
            <w:left w:val="single" w:sz="6" w:space="8" w:color="C7CDD1"/>
            <w:bottom w:val="single" w:sz="6" w:space="9" w:color="C7CDD1"/>
            <w:right w:val="single" w:sz="6" w:space="5" w:color="C7CDD1"/>
          </w:divBdr>
          <w:divsChild>
            <w:div w:id="1498955076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7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919385">
          <w:marLeft w:val="0"/>
          <w:marRight w:val="0"/>
          <w:marTop w:val="0"/>
          <w:marBottom w:val="0"/>
          <w:divBdr>
            <w:top w:val="single" w:sz="2" w:space="9" w:color="C7CDD1"/>
            <w:left w:val="single" w:sz="6" w:space="8" w:color="C7CDD1"/>
            <w:bottom w:val="single" w:sz="6" w:space="9" w:color="C7CDD1"/>
            <w:right w:val="single" w:sz="6" w:space="5" w:color="C7CDD1"/>
          </w:divBdr>
          <w:divsChild>
            <w:div w:id="506021587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7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4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stoncs.instructure.com/courses/73262/modules/items/98576" TargetMode="External"/><Relationship Id="rId13" Type="http://schemas.openxmlformats.org/officeDocument/2006/relationships/hyperlink" Target="https://gastoncs.instructure.com/courses/73262/modules/items/9857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astoncs.instructure.com/courses/73262/modules/items/98575" TargetMode="External"/><Relationship Id="rId12" Type="http://schemas.openxmlformats.org/officeDocument/2006/relationships/hyperlink" Target="https://gastoncs.instructure.com/courses/73262/modules/items/9857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cs.google.com/presentation/d/1sR-6QqU90l0PHyMG6w7Z3K_zt54cQ3sFD4EMmHlhV0o/edit?usp=sharin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astoncs.instructure.com/courses/73262/modules/items/98575" TargetMode="External"/><Relationship Id="rId11" Type="http://schemas.openxmlformats.org/officeDocument/2006/relationships/hyperlink" Target="https://gastoncs.instructure.com/courses/73262/modules/items/98577" TargetMode="External"/><Relationship Id="rId5" Type="http://schemas.openxmlformats.org/officeDocument/2006/relationships/hyperlink" Target="https://gastoncs.instructure.com/courses/73262/modules/items/98583" TargetMode="External"/><Relationship Id="rId15" Type="http://schemas.openxmlformats.org/officeDocument/2006/relationships/hyperlink" Target="https://docs.google.com/presentation/d/1BelB6zqw2C1H3sX9lfV4SbQlha-l5-xVPkcLBbOmd50/copy" TargetMode="External"/><Relationship Id="rId10" Type="http://schemas.openxmlformats.org/officeDocument/2006/relationships/hyperlink" Target="https://gastoncs.instructure.com/courses/73262/modules/items/985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astoncs.instructure.com/courses/73262/modules/items/98576" TargetMode="External"/><Relationship Id="rId14" Type="http://schemas.openxmlformats.org/officeDocument/2006/relationships/hyperlink" Target="https://docs.google.com/presentation/d/14sFAWpr5J-4PgW5h_i91ssiqnnbcq823bpcneEGt4Gg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Boykin</dc:creator>
  <cp:keywords/>
  <dc:description/>
  <cp:lastModifiedBy>Crystal Boykin</cp:lastModifiedBy>
  <cp:revision>2</cp:revision>
  <dcterms:created xsi:type="dcterms:W3CDTF">2019-10-03T14:36:00Z</dcterms:created>
  <dcterms:modified xsi:type="dcterms:W3CDTF">2019-10-03T14:36:00Z</dcterms:modified>
</cp:coreProperties>
</file>